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BB" w:rsidRPr="00FC3DBB" w:rsidRDefault="00FC3DBB" w:rsidP="00FC3D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3DB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DBB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FC3DBB" w:rsidRDefault="00FC3DBB" w:rsidP="00FC3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DBB" w:rsidRPr="00FC3DBB" w:rsidRDefault="00FC3DBB" w:rsidP="00FC3D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DBB">
        <w:rPr>
          <w:rFonts w:ascii="Times New Roman" w:hAnsi="Times New Roman" w:cs="Times New Roman"/>
          <w:sz w:val="28"/>
          <w:szCs w:val="28"/>
        </w:rPr>
        <w:t xml:space="preserve">    </w:t>
      </w:r>
      <w:r w:rsidR="00F06F27">
        <w:rPr>
          <w:rFonts w:ascii="Times New Roman" w:hAnsi="Times New Roman" w:cs="Times New Roman"/>
          <w:sz w:val="28"/>
          <w:szCs w:val="28"/>
        </w:rPr>
        <w:t>17</w:t>
      </w:r>
      <w:r w:rsidRPr="00FC3DBB">
        <w:rPr>
          <w:rFonts w:ascii="Times New Roman" w:hAnsi="Times New Roman" w:cs="Times New Roman"/>
          <w:sz w:val="28"/>
          <w:szCs w:val="28"/>
        </w:rPr>
        <w:t xml:space="preserve"> ноября 2021  г                         </w:t>
      </w:r>
      <w:proofErr w:type="gramStart"/>
      <w:r w:rsidRPr="00FC3D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C3DBB">
        <w:rPr>
          <w:rFonts w:ascii="Times New Roman" w:hAnsi="Times New Roman" w:cs="Times New Roman"/>
          <w:sz w:val="28"/>
          <w:szCs w:val="28"/>
        </w:rPr>
        <w:t xml:space="preserve">. Нижний </w:t>
      </w:r>
      <w:proofErr w:type="spellStart"/>
      <w:r w:rsidRPr="00FC3DBB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Pr="00FC3DBB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EA79D2">
        <w:rPr>
          <w:rFonts w:ascii="Times New Roman" w:hAnsi="Times New Roman" w:cs="Times New Roman"/>
          <w:sz w:val="28"/>
          <w:szCs w:val="28"/>
        </w:rPr>
        <w:t>55</w:t>
      </w:r>
      <w:r w:rsidRPr="00FC3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DBB" w:rsidRPr="0094615D" w:rsidRDefault="00FC3DBB" w:rsidP="00FC3DBB">
      <w:pPr>
        <w:spacing w:after="0"/>
        <w:jc w:val="center"/>
        <w:rPr>
          <w:color w:val="000000" w:themeColor="text1"/>
          <w:sz w:val="28"/>
          <w:szCs w:val="28"/>
        </w:rPr>
      </w:pP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3DBB" w:rsidRDefault="00FC3DBB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вреда (ущерба) охраняемым законом ценностям на 2022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муниципального контроля в сфере благоустройства в  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муниципального района «Балейский район» Забайкальского края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21E42" w:rsidRPr="00A21E42" w:rsidRDefault="00A21E42" w:rsidP="00A21E42">
      <w:pPr>
        <w:tabs>
          <w:tab w:val="left" w:pos="24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1. Утвердить прилагаемую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муниципального района «Балейский район» Забайкальского края.</w:t>
      </w:r>
    </w:p>
    <w:p w:rsidR="00A21E42" w:rsidRPr="00A21E42" w:rsidRDefault="00A21E42" w:rsidP="00A21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Настоящее Решение опубликовать в печатном средстве массовой информации  органов местного самоуправления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-  информационном </w:t>
      </w:r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 «</w:t>
      </w:r>
      <w:proofErr w:type="spellStart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Нижнекокуйские</w:t>
      </w:r>
      <w:proofErr w:type="spellEnd"/>
      <w:r w:rsidR="00EA79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позднее 10 дней после его подписания в установленном порядке.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район», на специально оборудованных информационных стендах в с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с момента его подписания.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              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C3DBB">
        <w:rPr>
          <w:rFonts w:ascii="Times New Roman" w:eastAsia="Times New Roman" w:hAnsi="Times New Roman" w:cs="Times New Roman"/>
          <w:color w:val="000000"/>
          <w:sz w:val="28"/>
          <w:szCs w:val="28"/>
        </w:rPr>
        <w:t>Ю.Дутова</w:t>
      </w:r>
      <w:proofErr w:type="spellEnd"/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21E42" w:rsidRPr="00A21E42" w:rsidRDefault="00A21E42" w:rsidP="00A21E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 УТВЕРЖДЕНА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21E42" w:rsidRPr="00A21E42" w:rsidRDefault="00A21E42" w:rsidP="00A21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 от «17» ноября 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№ </w:t>
      </w:r>
      <w:r w:rsidR="00EA79D2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профилактики рисков причинения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вреда (ущерба) охраняемым законом ценностям на 2022 год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муниципального района «Балейский район» 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Забайкальского края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с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 поселении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муниципального района «Балейский район» Забайкальского края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21E42" w:rsidRPr="00A21E42" w:rsidRDefault="00A21E42" w:rsidP="00A21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разработана и подлежит исполнению администрацией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  – администрация).</w:t>
      </w:r>
    </w:p>
    <w:p w:rsidR="00A21E42" w:rsidRPr="00A21E42" w:rsidRDefault="00A21E42" w:rsidP="00A21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A21E42" w:rsidRPr="00A21E42" w:rsidRDefault="00A21E42" w:rsidP="00A21E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Предметом муниципального контроля на территории муниципального образования   является</w:t>
      </w:r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  Правилами благоустройства территории сельского поселения «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Нижн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», утвержденных Решением Совета се</w:t>
      </w:r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льского поселения «</w:t>
      </w:r>
      <w:proofErr w:type="spellStart"/>
      <w:r w:rsidR="00FC3DB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Нижнекокуй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от 30.12.2020</w:t>
      </w:r>
      <w:r w:rsidRPr="00F06F2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F06F27" w:rsidRPr="00F06F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  сельского поселения   в соответствии с Правилами;</w:t>
      </w:r>
      <w:proofErr w:type="gramEnd"/>
    </w:p>
    <w:p w:rsidR="00A21E42" w:rsidRPr="00A21E42" w:rsidRDefault="00A21E42" w:rsidP="00A21E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F06F2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администрацией  в 2021 году осуществляются следующие мероприятия: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 официальном сайте администрации   в сети «Интернет» 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регулярного обобщения практики осуществления муниципального   контроля и размещение на официальном интернет-сайте администрации 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1E42" w:rsidRPr="00A21E42" w:rsidRDefault="00A21E42" w:rsidP="00A21E42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1E42" w:rsidRPr="00A21E42" w:rsidRDefault="00A21E42" w:rsidP="00A21E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  2021 года администрацией выдано 0 предостережений о недопустимости нарушения обязательных требований.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реализации программы профилактики</w:t>
      </w:r>
    </w:p>
    <w:p w:rsidR="00A21E42" w:rsidRPr="00A21E42" w:rsidRDefault="00A21E42" w:rsidP="00A21E42">
      <w:pPr>
        <w:tabs>
          <w:tab w:val="left" w:pos="17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 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</w:t>
      </w:r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A21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.1 ст.51 №248-ФЗ).</w:t>
      </w: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E42" w:rsidRPr="00A21E42" w:rsidRDefault="00A21E42" w:rsidP="00A21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E42" w:rsidRPr="00A21E42" w:rsidRDefault="00A21E42" w:rsidP="00A21E42">
      <w:pPr>
        <w:tabs>
          <w:tab w:val="left" w:pos="17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проведение</w:t>
      </w: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350" w:type="dxa"/>
        <w:tblCellMar>
          <w:left w:w="10" w:type="dxa"/>
          <w:right w:w="10" w:type="dxa"/>
        </w:tblCellMar>
        <w:tblLook w:val="04A0"/>
      </w:tblPr>
      <w:tblGrid>
        <w:gridCol w:w="931"/>
        <w:gridCol w:w="4054"/>
        <w:gridCol w:w="2524"/>
        <w:gridCol w:w="2432"/>
      </w:tblGrid>
      <w:tr w:rsidR="00A21E42" w:rsidRPr="00A21E42" w:rsidTr="00A21E42">
        <w:trPr>
          <w:trHeight w:val="68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  </w:t>
            </w:r>
            <w:proofErr w:type="spellStart"/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A21E42" w:rsidRPr="00A21E42" w:rsidTr="00A21E42">
        <w:trPr>
          <w:trHeight w:val="232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309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По итогам обобщения правоприменительной практики администрация готовит доклад,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се</w:t>
            </w:r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льского поселения «</w:t>
            </w:r>
            <w:proofErr w:type="spellStart"/>
            <w:r w:rsid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Нижнекокуй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1E42" w:rsidRPr="00A21E42" w:rsidRDefault="00A21E42" w:rsidP="00A21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Объявление предостережения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(ущерба) охраняемым законом ценностям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A21E42" w:rsidRPr="00A21E42" w:rsidTr="00A21E42">
        <w:trPr>
          <w:trHeight w:val="2572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Консультирование.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263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 раз в год 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  </w:t>
            </w:r>
          </w:p>
        </w:tc>
      </w:tr>
    </w:tbl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Показатели результативности и эффективности Программы профилактики</w:t>
      </w:r>
    </w:p>
    <w:p w:rsidR="00A21E42" w:rsidRPr="00A21E42" w:rsidRDefault="00A21E42" w:rsidP="00A21E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E4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10" w:type="dxa"/>
          <w:right w:w="10" w:type="dxa"/>
        </w:tblCellMar>
        <w:tblLook w:val="04A0"/>
      </w:tblPr>
      <w:tblGrid>
        <w:gridCol w:w="626"/>
        <w:gridCol w:w="5657"/>
        <w:gridCol w:w="3123"/>
      </w:tblGrid>
      <w:tr w:rsidR="00A21E42" w:rsidRPr="00A21E42" w:rsidTr="00A21E42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A21E42" w:rsidRPr="00A21E42" w:rsidTr="00A21E42">
        <w:trPr>
          <w:trHeight w:val="193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A21E42" w:rsidRPr="00A21E42" w:rsidTr="00A21E42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21E42" w:rsidRPr="00A21E42" w:rsidRDefault="00A21E42" w:rsidP="00A21E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A21E42" w:rsidRPr="00A21E42" w:rsidTr="00A21E42">
        <w:trPr>
          <w:trHeight w:val="26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1E42" w:rsidRPr="00A21E42" w:rsidRDefault="00A21E42" w:rsidP="00A21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1E42" w:rsidRPr="00A21E42" w:rsidTr="00A21E42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21E42" w:rsidRPr="00A21E42" w:rsidRDefault="00A21E42" w:rsidP="00A21E42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E42" w:rsidRPr="00A21E42" w:rsidRDefault="00A21E42" w:rsidP="00A21E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D82655" w:rsidRDefault="00D82655"/>
    <w:sectPr w:rsidR="00D82655" w:rsidSect="00FC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4E53"/>
    <w:multiLevelType w:val="multilevel"/>
    <w:tmpl w:val="024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E42"/>
    <w:rsid w:val="003205C1"/>
    <w:rsid w:val="00A21E42"/>
    <w:rsid w:val="00D82655"/>
    <w:rsid w:val="00DB7435"/>
    <w:rsid w:val="00EA79D2"/>
    <w:rsid w:val="00F06F27"/>
    <w:rsid w:val="00FC3DBB"/>
    <w:rsid w:val="00F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075,bqiaagaaeyqcaaagiaiaaancngiabq87agaaaaaaaaaaaaaaaaaaaaaaaaaaaaaaaaaaaaaaaaaaaaaaaaaaaaaaaaaaaaaaaaaaaaaaaaaaaaaaaaaaaaaaaaaaaaaaaaaaaaaaaaaaaaaaaaaaaaaaaaaaaaaaaaaaaaaaaaaaaaaaaaaaaaaaaaaaaaaaaaaaaaaaaaaaaaaaaaaaaaaaaaaaaaaaaaaaaa"/>
    <w:basedOn w:val="a"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2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7</cp:revision>
  <dcterms:created xsi:type="dcterms:W3CDTF">2021-12-07T23:43:00Z</dcterms:created>
  <dcterms:modified xsi:type="dcterms:W3CDTF">2021-12-08T03:28:00Z</dcterms:modified>
</cp:coreProperties>
</file>